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:rsidR="00066371" w:rsidRDefault="00066371" w:rsidP="00066371">
      <w:pPr>
        <w:pStyle w:val="40"/>
        <w:framePr w:w="9638" w:h="14701" w:hRule="exact" w:wrap="none" w:vAnchor="page" w:hAnchor="page" w:x="1114" w:y="1081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  <w:rPr>
          <w:rStyle w:val="0pt"/>
          <w:sz w:val="24"/>
          <w:szCs w:val="24"/>
        </w:rPr>
      </w:pPr>
      <w:r>
        <w:rPr>
          <w:rStyle w:val="0pt"/>
          <w:sz w:val="28"/>
          <w:szCs w:val="28"/>
        </w:rPr>
        <w:t xml:space="preserve">20.06.2024 г.                   </w:t>
      </w:r>
      <w:r>
        <w:rPr>
          <w:rStyle w:val="0pt"/>
          <w:sz w:val="28"/>
          <w:szCs w:val="28"/>
        </w:rPr>
        <w:tab/>
        <w:t xml:space="preserve">с. Астафьевка       </w:t>
      </w:r>
      <w:r>
        <w:rPr>
          <w:rStyle w:val="0pt"/>
          <w:sz w:val="28"/>
          <w:szCs w:val="28"/>
        </w:rPr>
        <w:tab/>
        <w:t xml:space="preserve">                  № 33-пг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40" w:firstLine="0"/>
        <w:jc w:val="center"/>
      </w:pPr>
      <w:r>
        <w:rPr>
          <w:rStyle w:val="0pt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ind w:left="20" w:right="4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/>
        <w:jc w:val="both"/>
        <w:rPr>
          <w:rStyle w:val="0pt"/>
          <w:sz w:val="24"/>
          <w:szCs w:val="24"/>
        </w:rPr>
      </w:pPr>
      <w:r>
        <w:rPr>
          <w:rStyle w:val="0pt"/>
          <w:sz w:val="24"/>
          <w:szCs w:val="24"/>
        </w:rPr>
        <w:t xml:space="preserve">   1) земельному участку с кадастровым номером </w:t>
      </w:r>
      <w:r w:rsidRPr="00066371">
        <w:rPr>
          <w:rStyle w:val="0pt"/>
          <w:sz w:val="24"/>
          <w:szCs w:val="24"/>
        </w:rPr>
        <w:t>24:18:3101004:584</w:t>
      </w:r>
      <w:r>
        <w:rPr>
          <w:rStyle w:val="0pt"/>
          <w:sz w:val="24"/>
          <w:szCs w:val="24"/>
        </w:rPr>
        <w:t>, адрес: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63"/>
        </w:tabs>
        <w:ind w:right="40" w:firstLine="0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 Российская Федерация, Красноярский край. Канский район. Астафьевский сельсовет, с. Астафьевка, ул. Молодежная. з/у 4-1;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712"/>
        </w:tabs>
        <w:ind w:left="20" w:right="40" w:firstLine="0"/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     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4"/>
        </w:tabs>
        <w:jc w:val="both"/>
        <w:rPr>
          <w:sz w:val="24"/>
          <w:szCs w:val="24"/>
        </w:rPr>
      </w:pPr>
      <w:r>
        <w:rPr>
          <w:rStyle w:val="0pt"/>
          <w:sz w:val="24"/>
        </w:rPr>
        <w:t xml:space="preserve"> 3. Контроль за данным постановлением оставляю за собой.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  <w:r>
        <w:rPr>
          <w:rStyle w:val="0pt"/>
          <w:sz w:val="24"/>
        </w:rPr>
        <w:t xml:space="preserve">       4. Постановление вступает в силу со дня его подписания.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rStyle w:val="0pt"/>
          <w:sz w:val="24"/>
        </w:rPr>
      </w:pP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0"/>
        </w:tabs>
        <w:ind w:firstLine="0"/>
        <w:jc w:val="both"/>
        <w:rPr>
          <w:sz w:val="24"/>
          <w:szCs w:val="24"/>
        </w:rPr>
      </w:pPr>
      <w:r>
        <w:rPr>
          <w:rStyle w:val="0pt"/>
          <w:sz w:val="24"/>
        </w:rPr>
        <w:t>Глава Астафьевского сельсовета                                                                          Е.В. Булах</w:t>
      </w:r>
    </w:p>
    <w:p w:rsidR="00066371" w:rsidRDefault="00066371" w:rsidP="00066371">
      <w:pPr>
        <w:pStyle w:val="1"/>
        <w:framePr w:w="9638" w:h="14701" w:hRule="exact" w:wrap="none" w:vAnchor="page" w:hAnchor="page" w:x="1114" w:y="1081"/>
        <w:shd w:val="clear" w:color="auto" w:fill="auto"/>
        <w:tabs>
          <w:tab w:val="left" w:pos="658"/>
        </w:tabs>
        <w:ind w:left="20" w:right="40" w:firstLine="406"/>
        <w:jc w:val="both"/>
        <w:rPr>
          <w:sz w:val="24"/>
          <w:szCs w:val="24"/>
        </w:rPr>
      </w:pPr>
    </w:p>
    <w:p w:rsidR="00066371" w:rsidRDefault="00066371" w:rsidP="00066371">
      <w:pPr>
        <w:rPr>
          <w:sz w:val="2"/>
          <w:szCs w:val="2"/>
        </w:r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sectPr w:rsidR="00066371">
          <w:pgSz w:w="11909" w:h="16838"/>
          <w:pgMar w:top="0" w:right="0" w:bottom="0" w:left="0" w:header="0" w:footer="3" w:gutter="0"/>
          <w:cols w:space="720"/>
        </w:sect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066371" w:rsidRDefault="00066371" w:rsidP="00066371">
      <w:pPr>
        <w:jc w:val="center"/>
        <w:rPr>
          <w:b/>
          <w:color w:val="000000"/>
          <w:spacing w:val="-2"/>
          <w:sz w:val="28"/>
          <w:szCs w:val="28"/>
        </w:rPr>
      </w:pPr>
    </w:p>
    <w:p w:rsidR="00F35409" w:rsidRDefault="00F35409"/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64B"/>
    <w:multiLevelType w:val="multilevel"/>
    <w:tmpl w:val="19A65E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8EF4C03"/>
    <w:multiLevelType w:val="multilevel"/>
    <w:tmpl w:val="BEE03BA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EBC55CD"/>
    <w:multiLevelType w:val="multilevel"/>
    <w:tmpl w:val="E1FAD7DC"/>
    <w:lvl w:ilvl="0">
      <w:start w:val="3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2DB5155"/>
    <w:multiLevelType w:val="multilevel"/>
    <w:tmpl w:val="BFBE54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EE47CA1"/>
    <w:multiLevelType w:val="multilevel"/>
    <w:tmpl w:val="F51853C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2"/>
    <w:rsid w:val="00066371"/>
    <w:rsid w:val="001A2BF4"/>
    <w:rsid w:val="00B85D62"/>
    <w:rsid w:val="00D778B9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66371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6371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1"/>
      <w:sz w:val="25"/>
      <w:szCs w:val="25"/>
      <w:lang w:eastAsia="en-US"/>
    </w:rPr>
  </w:style>
  <w:style w:type="character" w:customStyle="1" w:styleId="a3">
    <w:name w:val="Основной текст_"/>
    <w:basedOn w:val="a0"/>
    <w:link w:val="1"/>
    <w:locked/>
    <w:rsid w:val="0006637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66371"/>
    <w:pPr>
      <w:widowControl w:val="0"/>
      <w:shd w:val="clear" w:color="auto" w:fill="FFFFFF"/>
      <w:spacing w:line="298" w:lineRule="exact"/>
      <w:ind w:firstLine="380"/>
    </w:pPr>
    <w:rPr>
      <w:spacing w:val="4"/>
      <w:sz w:val="23"/>
      <w:szCs w:val="23"/>
      <w:lang w:eastAsia="en-US"/>
    </w:rPr>
  </w:style>
  <w:style w:type="character" w:customStyle="1" w:styleId="0pt">
    <w:name w:val="Основной текст + Интервал 0 pt"/>
    <w:basedOn w:val="a3"/>
    <w:rsid w:val="00066371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MSGothic">
    <w:name w:val="Основной текст (2) + MS Gothic"/>
    <w:aliases w:val="9 pt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MSGothic">
    <w:name w:val="Основной текст (3) + MS Gothic"/>
    <w:basedOn w:val="a0"/>
    <w:rsid w:val="00066371"/>
    <w:rPr>
      <w:rFonts w:ascii="MS Gothic" w:eastAsia="MS Gothic" w:hAnsi="MS Gothic" w:cs="MS Gothic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066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2024-06-20T08:38:00Z</cp:lastPrinted>
  <dcterms:created xsi:type="dcterms:W3CDTF">2024-06-20T08:38:00Z</dcterms:created>
  <dcterms:modified xsi:type="dcterms:W3CDTF">2024-06-21T02:53:00Z</dcterms:modified>
</cp:coreProperties>
</file>