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48" w:rsidRPr="003001B3" w:rsidRDefault="00801E48" w:rsidP="00801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0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0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Т О К О Л</w:t>
      </w:r>
    </w:p>
    <w:p w:rsidR="00801E48" w:rsidRPr="003001B3" w:rsidRDefault="00801E48" w:rsidP="00801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проекту решения «</w:t>
      </w:r>
      <w:r w:rsidR="00AA4E43" w:rsidRPr="00AA4E43">
        <w:rPr>
          <w:rFonts w:ascii="Times New Roman" w:hAnsi="Times New Roman" w:cs="Times New Roman"/>
          <w:sz w:val="28"/>
        </w:rPr>
        <w:t>О бюджете Астафьевского сельсовета Канского  ра</w:t>
      </w:r>
      <w:r w:rsidR="00B071D6">
        <w:rPr>
          <w:rFonts w:ascii="Times New Roman" w:hAnsi="Times New Roman" w:cs="Times New Roman"/>
          <w:sz w:val="28"/>
        </w:rPr>
        <w:t>йона  Красноярского края на 2025 год  и плановый период 2026 – 2027</w:t>
      </w:r>
      <w:r w:rsidR="00AA4E43" w:rsidRPr="00AA4E43">
        <w:rPr>
          <w:rFonts w:ascii="Times New Roman" w:hAnsi="Times New Roman" w:cs="Times New Roman"/>
          <w:sz w:val="28"/>
        </w:rPr>
        <w:t xml:space="preserve"> годов</w:t>
      </w:r>
      <w:r w:rsidRPr="003001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01E48" w:rsidRPr="003001B3" w:rsidRDefault="00801E48" w:rsidP="00801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E48" w:rsidRPr="003001B3" w:rsidRDefault="00801E48" w:rsidP="0080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71D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A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декабря</w:t>
      </w:r>
      <w:r w:rsidR="00B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0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</w:t>
      </w:r>
      <w:r w:rsidR="00AA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0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30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</w:t>
      </w:r>
      <w:r w:rsidR="00B071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01E48" w:rsidRPr="003001B3" w:rsidRDefault="00801E48" w:rsidP="0080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E48" w:rsidRPr="003001B3" w:rsidRDefault="00801E48" w:rsidP="00801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Астафьевского сельсовета с. Астафьевка 1</w:t>
      </w:r>
      <w:r w:rsidR="008C4188"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ч.                </w:t>
      </w:r>
    </w:p>
    <w:p w:rsidR="00801E48" w:rsidRPr="003001B3" w:rsidRDefault="00801E48" w:rsidP="0080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E48" w:rsidRPr="003001B3" w:rsidRDefault="00801E48" w:rsidP="0080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 Е.В. Булах – Глава Астафьевского сельсовета;</w:t>
      </w:r>
      <w:bookmarkStart w:id="0" w:name="_GoBack"/>
      <w:bookmarkEnd w:id="0"/>
    </w:p>
    <w:p w:rsidR="00801E48" w:rsidRPr="003001B3" w:rsidRDefault="00801E48" w:rsidP="0080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О.А. Чернова – И.о. Зам. главы Астафьевского сельсовета</w:t>
      </w:r>
    </w:p>
    <w:p w:rsidR="00801E48" w:rsidRPr="003001B3" w:rsidRDefault="00801E48" w:rsidP="0080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E48" w:rsidRPr="003001B3" w:rsidRDefault="00B071D6" w:rsidP="0080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14</w:t>
      </w:r>
      <w:r w:rsidR="00801E48" w:rsidRPr="003001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01E48"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801E48" w:rsidRPr="003001B3" w:rsidRDefault="00801E48" w:rsidP="00801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801E48" w:rsidRPr="003001B3" w:rsidRDefault="00801E48" w:rsidP="00801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E48" w:rsidRPr="003001B3" w:rsidRDefault="008C4188" w:rsidP="0080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</w:t>
      </w:r>
      <w:r w:rsidR="00AA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 </w:t>
      </w: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</w:t>
      </w:r>
      <w:r w:rsidR="00AA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жета </w:t>
      </w:r>
      <w:r w:rsidR="00B071D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Астафьевского сельсовета на 2025</w:t>
      </w: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0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2026-2027</w:t>
      </w:r>
      <w:r w:rsidR="00AA4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4FA2" w:rsidRPr="003001B3" w:rsidRDefault="00A44FA2" w:rsidP="0080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188" w:rsidRPr="003001B3" w:rsidRDefault="008C4188" w:rsidP="00300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слушаний</w:t>
      </w: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4188" w:rsidRPr="003001B3" w:rsidRDefault="008C4188" w:rsidP="003001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доклад -15 минут.</w:t>
      </w:r>
    </w:p>
    <w:p w:rsidR="008C4188" w:rsidRPr="003001B3" w:rsidRDefault="008C4188" w:rsidP="003001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докладчику и ответы на них, комментарии и обсуждения-20 минут</w:t>
      </w:r>
    </w:p>
    <w:p w:rsidR="00801E48" w:rsidRPr="003001B3" w:rsidRDefault="00801E48" w:rsidP="00300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E48" w:rsidRPr="003001B3" w:rsidRDefault="003001B3" w:rsidP="00300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 xml:space="preserve">Выступили </w:t>
      </w:r>
      <w:r w:rsidR="00801E48"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86827"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Астафьевского сельсовета Булах Е.В. открыла публичные слушания, огласила предмет слушаний и состав комиссии , ознакомила с регламентом слушаний.</w:t>
      </w:r>
    </w:p>
    <w:p w:rsidR="00586827" w:rsidRPr="003001B3" w:rsidRDefault="00586827" w:rsidP="00300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предложений и замечаний по </w:t>
      </w:r>
      <w:r w:rsidR="00962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бюдже</w:t>
      </w: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 комиссию не поступило.</w:t>
      </w:r>
    </w:p>
    <w:p w:rsidR="00586827" w:rsidRPr="003001B3" w:rsidRDefault="00586827" w:rsidP="00300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основного доклада слово предоставлялось главному бухгалтеру администрации сельсовета Коротковой В.В.</w:t>
      </w:r>
    </w:p>
    <w:p w:rsidR="00586827" w:rsidRPr="003001B3" w:rsidRDefault="00586827" w:rsidP="00300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ходе доклада были оглашены основные показатели и хар</w:t>
      </w:r>
      <w:r w:rsidR="00AA4E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актерис</w:t>
      </w:r>
      <w:r w:rsidR="00B071D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бюджета сельсовета на  2025 год и плановый период 2026-2027</w:t>
      </w:r>
      <w:r w:rsidR="00AA4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общий объем поступлений и расходов, дефицит бюджета.</w:t>
      </w:r>
    </w:p>
    <w:p w:rsidR="00586827" w:rsidRPr="003001B3" w:rsidRDefault="00586827" w:rsidP="00300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Озвучены расходы по основным разделам и подразделам классификации бюджета.</w:t>
      </w:r>
    </w:p>
    <w:p w:rsidR="00586827" w:rsidRPr="003001B3" w:rsidRDefault="00586827" w:rsidP="00300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доклада докладчику были заданы вопросы, на которые тут же были даны исчерпывающие ответы.</w:t>
      </w:r>
    </w:p>
    <w:p w:rsidR="00586827" w:rsidRPr="003001B3" w:rsidRDefault="00A44FA2" w:rsidP="00300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итогам публичных слушаний было предложено:</w:t>
      </w:r>
    </w:p>
    <w:p w:rsidR="00A44FA2" w:rsidRPr="003001B3" w:rsidRDefault="00A44FA2" w:rsidP="003001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проект отчета о</w:t>
      </w:r>
      <w:r w:rsidR="00AA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</w:t>
      </w: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Астафьевского</w:t>
      </w:r>
      <w:r w:rsidR="003001B3"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на 2025</w:t>
      </w: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AA4E43" w:rsidRPr="00AA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1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2026-2027</w:t>
      </w:r>
      <w:r w:rsidR="00AA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FA2" w:rsidRPr="003001B3" w:rsidRDefault="00A44FA2" w:rsidP="003001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Астафьевскому сельскому Совету депутат</w:t>
      </w:r>
      <w:r w:rsidR="003001B3"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утвердить  </w:t>
      </w:r>
      <w:r w:rsidR="00AA4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ближайшей сессии.</w:t>
      </w:r>
    </w:p>
    <w:p w:rsidR="00A44FA2" w:rsidRPr="003001B3" w:rsidRDefault="00A44FA2" w:rsidP="003001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публичных слушаний разместить в печатном издании «Депутатский вестник» и на официальном сайте в сети Интернет.</w:t>
      </w:r>
    </w:p>
    <w:p w:rsidR="00801E48" w:rsidRPr="003001B3" w:rsidRDefault="00A44FA2" w:rsidP="00300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01E48" w:rsidRPr="003001B3" w:rsidRDefault="00801E48" w:rsidP="003001B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E48" w:rsidRPr="003001B3" w:rsidRDefault="00801E48" w:rsidP="00801E4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</w:t>
      </w:r>
    </w:p>
    <w:p w:rsidR="00801E48" w:rsidRPr="003001B3" w:rsidRDefault="00801E48" w:rsidP="00801E4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          </w:t>
      </w:r>
      <w:r w:rsidR="00B0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- 14</w:t>
      </w: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801E48" w:rsidRPr="003001B3" w:rsidRDefault="00801E48" w:rsidP="00801E4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                             - 0 чел.</w:t>
      </w:r>
    </w:p>
    <w:p w:rsidR="00801E48" w:rsidRPr="003001B3" w:rsidRDefault="00801E48" w:rsidP="00801E4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             - 0 чел.</w:t>
      </w:r>
    </w:p>
    <w:p w:rsidR="00801E48" w:rsidRPr="003001B3" w:rsidRDefault="00801E48" w:rsidP="00801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E48" w:rsidRPr="003001B3" w:rsidRDefault="00801E48" w:rsidP="00801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                                               </w:t>
      </w:r>
      <w:r w:rsidR="00821B3F"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Булах</w:t>
      </w:r>
    </w:p>
    <w:p w:rsidR="00801E48" w:rsidRPr="003001B3" w:rsidRDefault="00801E48" w:rsidP="00801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E48" w:rsidRPr="003001B3" w:rsidRDefault="00801E48" w:rsidP="00801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                                                      </w:t>
      </w:r>
      <w:r w:rsidR="00821B3F" w:rsidRPr="003001B3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Чернова</w:t>
      </w:r>
    </w:p>
    <w:p w:rsidR="00680E4D" w:rsidRDefault="00680E4D" w:rsidP="0068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80E4D" w:rsidSect="001801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FD6"/>
    <w:multiLevelType w:val="hybridMultilevel"/>
    <w:tmpl w:val="584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0C434B7"/>
    <w:multiLevelType w:val="hybridMultilevel"/>
    <w:tmpl w:val="35600AB8"/>
    <w:lvl w:ilvl="0" w:tplc="4768B31E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>
    <w:nsid w:val="52570B2D"/>
    <w:multiLevelType w:val="hybridMultilevel"/>
    <w:tmpl w:val="7C60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A1"/>
    <w:rsid w:val="003001B3"/>
    <w:rsid w:val="00315DA1"/>
    <w:rsid w:val="00586827"/>
    <w:rsid w:val="00680E4D"/>
    <w:rsid w:val="007061DD"/>
    <w:rsid w:val="00801E48"/>
    <w:rsid w:val="00821B3F"/>
    <w:rsid w:val="008C4188"/>
    <w:rsid w:val="00937792"/>
    <w:rsid w:val="0096223C"/>
    <w:rsid w:val="00A44FA2"/>
    <w:rsid w:val="00AA4E43"/>
    <w:rsid w:val="00B071D6"/>
    <w:rsid w:val="00EA17B1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2024-12-11T01:49:00Z</cp:lastPrinted>
  <dcterms:created xsi:type="dcterms:W3CDTF">2024-12-11T01:50:00Z</dcterms:created>
  <dcterms:modified xsi:type="dcterms:W3CDTF">2024-12-11T02:10:00Z</dcterms:modified>
</cp:coreProperties>
</file>